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7D7047">
        <w:rPr>
          <w:b/>
          <w:color w:val="0000FF"/>
          <w:lang w:val="en-GB"/>
        </w:rPr>
        <w:t>26</w:t>
      </w:r>
      <w:r w:rsidR="00DA0422" w:rsidRPr="00DA0422">
        <w:rPr>
          <w:b/>
          <w:color w:val="0000FF"/>
          <w:lang w:val="en-GB"/>
        </w:rPr>
        <w:t>.10</w:t>
      </w:r>
      <w:r w:rsidR="008E3037" w:rsidRPr="00581F34">
        <w:rPr>
          <w:b/>
          <w:color w:val="0000FF"/>
          <w:lang w:val="en-GB"/>
        </w:rPr>
        <w:t>.2021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7D7047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E3037">
              <w:rPr>
                <w:b/>
                <w:color w:val="0000FF"/>
                <w:lang w:val="en-GB"/>
              </w:rPr>
              <w:t>RfQ</w:t>
            </w:r>
            <w:proofErr w:type="spellEnd"/>
            <w:r w:rsidR="008E3037">
              <w:rPr>
                <w:b/>
                <w:color w:val="0000FF"/>
                <w:lang w:val="en-GB"/>
              </w:rPr>
              <w:t xml:space="preserve"> </w:t>
            </w:r>
            <w:r w:rsidR="00342F5A">
              <w:rPr>
                <w:b/>
                <w:color w:val="0000FF"/>
                <w:lang w:val="en-GB"/>
              </w:rPr>
              <w:t>2</w:t>
            </w:r>
            <w:r w:rsidR="007D7047">
              <w:rPr>
                <w:b/>
                <w:color w:val="0000FF"/>
                <w:lang w:val="en-GB"/>
              </w:rPr>
              <w:t>29/10</w:t>
            </w:r>
            <w:r w:rsidR="00834518">
              <w:rPr>
                <w:b/>
                <w:color w:val="0000FF"/>
                <w:lang w:val="en-GB"/>
              </w:rPr>
              <w:t>-2021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A862C1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A862C1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862C1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42F5A">
              <w:rPr>
                <w:b/>
                <w:color w:val="0000FF"/>
                <w:lang w:val="en-GB"/>
              </w:rPr>
              <w:t>Hanë</w:t>
            </w:r>
            <w:proofErr w:type="spellEnd"/>
            <w:r w:rsidR="00342F5A">
              <w:rPr>
                <w:b/>
                <w:color w:val="0000FF"/>
                <w:lang w:val="en-GB"/>
              </w:rPr>
              <w:t xml:space="preserve"> Meta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42F5A" w:rsidRPr="00342F5A">
              <w:rPr>
                <w:b/>
                <w:color w:val="0000FF"/>
                <w:lang w:val="en-US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A862C1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862C1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A862C1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A862C1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862C1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7D7047" w:rsidP="004C22F8">
            <w:pPr>
              <w:rPr>
                <w:b/>
                <w:bCs/>
                <w:color w:val="FF0000"/>
              </w:rPr>
            </w:pPr>
            <w:r>
              <w:rPr>
                <w:b/>
                <w:color w:val="0000FF"/>
                <w:sz w:val="24"/>
                <w:szCs w:val="24"/>
                <w:lang w:val="de-DE"/>
              </w:rPr>
              <w:t xml:space="preserve">Furnizim me </w:t>
            </w:r>
            <w:r w:rsidRPr="007D7047">
              <w:rPr>
                <w:b/>
                <w:color w:val="0000FF"/>
                <w:sz w:val="24"/>
                <w:szCs w:val="24"/>
                <w:lang w:val="de-DE"/>
              </w:rPr>
              <w:t>liçens</w:t>
            </w:r>
            <w:r w:rsidR="004C22F8">
              <w:rPr>
                <w:b/>
                <w:color w:val="0000FF"/>
                <w:sz w:val="24"/>
                <w:szCs w:val="24"/>
                <w:lang w:val="de-DE"/>
              </w:rPr>
              <w:t xml:space="preserve">ë </w:t>
            </w:r>
            <w:r w:rsidR="004C22F8" w:rsidRPr="004C22F8">
              <w:rPr>
                <w:b/>
                <w:color w:val="0000FF"/>
                <w:sz w:val="24"/>
                <w:szCs w:val="24"/>
                <w:lang w:val="de-DE"/>
              </w:rPr>
              <w:t>njëvjeçare </w:t>
            </w:r>
            <w:r w:rsidR="004C22F8">
              <w:rPr>
                <w:b/>
                <w:color w:val="0000FF"/>
                <w:sz w:val="24"/>
                <w:szCs w:val="24"/>
                <w:lang w:val="de-DE"/>
              </w:rPr>
              <w:t xml:space="preserve">për antivirus </w:t>
            </w:r>
            <w:r>
              <w:rPr>
                <w:b/>
                <w:color w:val="0000FF"/>
                <w:sz w:val="24"/>
                <w:szCs w:val="24"/>
                <w:lang w:val="de-DE"/>
              </w:rPr>
              <w:t>McAfee</w:t>
            </w:r>
            <w:r w:rsidR="004C22F8">
              <w:rPr>
                <w:b/>
                <w:color w:val="0000FF"/>
                <w:sz w:val="24"/>
                <w:szCs w:val="24"/>
                <w:lang w:val="de-DE"/>
              </w:rPr>
              <w:t xml:space="preserve"> Endpoint Protection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862C1">
              <w:rPr>
                <w:b/>
                <w:bCs/>
                <w:sz w:val="24"/>
                <w:szCs w:val="24"/>
              </w:rPr>
            </w:r>
            <w:r w:rsidR="00A862C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A862C1">
              <w:rPr>
                <w:b/>
                <w:color w:val="0000FF"/>
                <w:sz w:val="24"/>
                <w:lang w:val="en-GB"/>
              </w:rPr>
            </w:r>
            <w:r w:rsidR="00A862C1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862C1">
              <w:rPr>
                <w:b/>
                <w:bCs/>
                <w:sz w:val="24"/>
                <w:szCs w:val="24"/>
              </w:rPr>
            </w:r>
            <w:r w:rsidR="00A862C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A862C1">
              <w:rPr>
                <w:sz w:val="24"/>
                <w:szCs w:val="24"/>
              </w:rPr>
            </w:r>
            <w:r w:rsidR="00A862C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862C1">
              <w:rPr>
                <w:sz w:val="24"/>
                <w:szCs w:val="24"/>
              </w:rPr>
            </w:r>
            <w:r w:rsidR="00A862C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862C1">
              <w:rPr>
                <w:sz w:val="24"/>
                <w:szCs w:val="24"/>
              </w:rPr>
            </w:r>
            <w:r w:rsidR="00A862C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862C1">
              <w:rPr>
                <w:b/>
                <w:color w:val="0000FF"/>
                <w:sz w:val="22"/>
                <w:lang w:val="en-GB"/>
              </w:rPr>
            </w:r>
            <w:r w:rsidR="00A862C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862C1">
              <w:rPr>
                <w:sz w:val="24"/>
                <w:szCs w:val="24"/>
              </w:rPr>
            </w:r>
            <w:r w:rsidR="00A862C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862C1">
              <w:rPr>
                <w:sz w:val="24"/>
                <w:szCs w:val="24"/>
              </w:rPr>
            </w:r>
            <w:r w:rsidR="00A862C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862C1">
              <w:rPr>
                <w:sz w:val="24"/>
                <w:szCs w:val="24"/>
              </w:rPr>
            </w:r>
            <w:r w:rsidR="00A862C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862C1">
              <w:rPr>
                <w:sz w:val="24"/>
                <w:szCs w:val="24"/>
              </w:rPr>
            </w:r>
            <w:r w:rsidR="00A862C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A862C1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A862C1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62C1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62C1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62C1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62C1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4C22F8" w:rsidP="0027460B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4"/>
                <w:szCs w:val="24"/>
                <w:lang w:val="de-DE"/>
              </w:rPr>
              <w:t xml:space="preserve">Furnizim me </w:t>
            </w:r>
            <w:r w:rsidRPr="007D7047">
              <w:rPr>
                <w:b/>
                <w:color w:val="0000FF"/>
                <w:sz w:val="24"/>
                <w:szCs w:val="24"/>
                <w:lang w:val="de-DE"/>
              </w:rPr>
              <w:t>liçens</w:t>
            </w:r>
            <w:r>
              <w:rPr>
                <w:b/>
                <w:color w:val="0000FF"/>
                <w:sz w:val="24"/>
                <w:szCs w:val="24"/>
                <w:lang w:val="de-DE"/>
              </w:rPr>
              <w:t xml:space="preserve">ë </w:t>
            </w:r>
            <w:r w:rsidRPr="004C22F8">
              <w:rPr>
                <w:b/>
                <w:color w:val="0000FF"/>
                <w:sz w:val="24"/>
                <w:szCs w:val="24"/>
                <w:lang w:val="de-DE"/>
              </w:rPr>
              <w:t>njëvjeçare </w:t>
            </w:r>
            <w:r>
              <w:rPr>
                <w:b/>
                <w:color w:val="0000FF"/>
                <w:sz w:val="24"/>
                <w:szCs w:val="24"/>
                <w:lang w:val="de-DE"/>
              </w:rPr>
              <w:t>për antivirus McAfee Endpoint Protection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4C22F8" w:rsidRPr="004C22F8">
              <w:rPr>
                <w:b/>
                <w:color w:val="0000FF"/>
                <w:sz w:val="24"/>
                <w:szCs w:val="24"/>
                <w:lang w:val="de-DE"/>
              </w:rPr>
              <w:t>30215000-9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62C1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A862C1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A862C1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A862C1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A862C1">
              <w:rPr>
                <w:sz w:val="24"/>
                <w:szCs w:val="24"/>
              </w:rPr>
            </w:r>
            <w:r w:rsidR="00A862C1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A862C1">
              <w:rPr>
                <w:sz w:val="24"/>
                <w:szCs w:val="24"/>
              </w:rPr>
            </w:r>
            <w:r w:rsidR="00A862C1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4C22F8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4C22F8" w:rsidRPr="004C22F8">
              <w:rPr>
                <w:b/>
                <w:color w:val="0000FF"/>
                <w:sz w:val="24"/>
                <w:szCs w:val="24"/>
                <w:lang w:val="de-DE"/>
              </w:rPr>
              <w:t>7</w:t>
            </w:r>
            <w:r w:rsidR="00084D29">
              <w:rPr>
                <w:b/>
                <w:color w:val="0000FF"/>
                <w:sz w:val="24"/>
                <w:szCs w:val="24"/>
                <w:lang w:val="de-DE"/>
              </w:rPr>
              <w:t>,</w:t>
            </w:r>
            <w:r w:rsidR="004C22F8">
              <w:rPr>
                <w:b/>
                <w:color w:val="0000FF"/>
                <w:sz w:val="24"/>
                <w:szCs w:val="24"/>
                <w:lang w:val="de-DE"/>
              </w:rPr>
              <w:t>4</w:t>
            </w:r>
            <w:r w:rsidR="00084D29">
              <w:rPr>
                <w:b/>
                <w:color w:val="0000FF"/>
                <w:sz w:val="24"/>
                <w:szCs w:val="24"/>
                <w:lang w:val="de-DE"/>
              </w:rPr>
              <w:t>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A862C1">
                    <w:rPr>
                      <w:b/>
                      <w:bCs/>
                    </w:rPr>
                  </w:r>
                  <w:r w:rsidR="00A862C1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A862C1">
                    <w:rPr>
                      <w:b/>
                      <w:color w:val="0000FF"/>
                      <w:sz w:val="22"/>
                    </w:rPr>
                  </w:r>
                  <w:r w:rsidR="00A862C1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62C1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62C1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52467E" w:rsidP="0060357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603578">
              <w:rPr>
                <w:b/>
                <w:color w:val="0000FF"/>
                <w:sz w:val="22"/>
              </w:rPr>
              <w:t>Referencat që dëshmojnë</w:t>
            </w:r>
            <w:r w:rsidRPr="00603578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603578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62C1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A862C1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62C1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62C1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A862C1">
              <w:rPr>
                <w:b/>
                <w:sz w:val="22"/>
                <w:lang w:val="en-GB"/>
              </w:rPr>
            </w:r>
            <w:r w:rsidR="00A862C1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862C1">
              <w:rPr>
                <w:b/>
                <w:sz w:val="24"/>
                <w:szCs w:val="24"/>
              </w:rPr>
            </w:r>
            <w:r w:rsidR="00A862C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862C1">
              <w:rPr>
                <w:b/>
                <w:sz w:val="24"/>
                <w:szCs w:val="24"/>
              </w:rPr>
            </w:r>
            <w:r w:rsidR="00A862C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862C1">
              <w:rPr>
                <w:b/>
                <w:color w:val="0000FF"/>
                <w:sz w:val="22"/>
                <w:lang w:val="en-GB"/>
              </w:rPr>
            </w:r>
            <w:r w:rsidR="00A862C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862C1">
                    <w:rPr>
                      <w:sz w:val="22"/>
                      <w:szCs w:val="22"/>
                    </w:rPr>
                  </w:r>
                  <w:r w:rsidR="00A862C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862C1">
                    <w:rPr>
                      <w:sz w:val="22"/>
                      <w:szCs w:val="22"/>
                    </w:rPr>
                  </w:r>
                  <w:r w:rsidR="00A862C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862C1">
                    <w:rPr>
                      <w:sz w:val="22"/>
                      <w:szCs w:val="22"/>
                    </w:rPr>
                  </w:r>
                  <w:r w:rsidR="00A862C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862C1">
                    <w:rPr>
                      <w:sz w:val="22"/>
                      <w:szCs w:val="22"/>
                    </w:rPr>
                  </w:r>
                  <w:r w:rsidR="00A862C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A862C1">
              <w:rPr>
                <w:b/>
                <w:color w:val="0000FF"/>
                <w:sz w:val="22"/>
                <w:lang w:val="en-GB"/>
              </w:rPr>
            </w:r>
            <w:r w:rsidR="00A862C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A862C1">
              <w:rPr>
                <w:b/>
                <w:sz w:val="24"/>
                <w:szCs w:val="24"/>
              </w:rPr>
            </w:r>
            <w:r w:rsidR="00A862C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62C1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A862C1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4C22F8">
              <w:rPr>
                <w:b/>
                <w:color w:val="0000FF"/>
                <w:sz w:val="22"/>
              </w:rPr>
              <w:t>2</w:t>
            </w:r>
            <w:r w:rsidR="00A862C1">
              <w:rPr>
                <w:b/>
                <w:color w:val="0000FF"/>
                <w:sz w:val="22"/>
              </w:rPr>
              <w:t>9</w:t>
            </w:r>
            <w:bookmarkStart w:id="45" w:name="_GoBack"/>
            <w:bookmarkEnd w:id="45"/>
            <w:r w:rsidR="00084D29" w:rsidRPr="00084D29">
              <w:rPr>
                <w:b/>
                <w:color w:val="0000FF"/>
                <w:sz w:val="22"/>
              </w:rPr>
              <w:t>.10.</w:t>
            </w:r>
            <w:r w:rsidR="00293757" w:rsidRPr="00293757">
              <w:rPr>
                <w:b/>
                <w:color w:val="0000FF"/>
                <w:sz w:val="22"/>
              </w:rPr>
              <w:t>2021</w:t>
            </w:r>
            <w:r w:rsidR="006D5B66" w:rsidRPr="00FA0EC5">
              <w:rPr>
                <w:sz w:val="22"/>
                <w:szCs w:val="22"/>
              </w:rPr>
              <w:t xml:space="preserve">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62C1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A862C1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4C22F8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4C22F8">
              <w:rPr>
                <w:b/>
                <w:color w:val="0000FF"/>
                <w:sz w:val="22"/>
              </w:rPr>
              <w:t>0</w:t>
            </w:r>
            <w:r w:rsidR="00DA0422">
              <w:rPr>
                <w:b/>
                <w:color w:val="0000FF"/>
                <w:sz w:val="22"/>
              </w:rPr>
              <w:t>1</w:t>
            </w:r>
            <w:r w:rsidR="00F454D9">
              <w:rPr>
                <w:b/>
                <w:color w:val="0000FF"/>
                <w:sz w:val="22"/>
              </w:rPr>
              <w:t>.1</w:t>
            </w:r>
            <w:r w:rsidR="004C22F8">
              <w:rPr>
                <w:b/>
                <w:color w:val="0000FF"/>
                <w:sz w:val="22"/>
              </w:rPr>
              <w:t>1</w:t>
            </w:r>
            <w:r w:rsidR="00293757" w:rsidRPr="00293757">
              <w:rPr>
                <w:b/>
                <w:color w:val="0000FF"/>
                <w:sz w:val="22"/>
              </w:rPr>
              <w:t>.</w:t>
            </w:r>
            <w:r w:rsidR="004A4C4A" w:rsidRPr="00293757">
              <w:rPr>
                <w:b/>
                <w:color w:val="0000FF"/>
                <w:sz w:val="22"/>
              </w:rPr>
              <w:t>202</w:t>
            </w:r>
            <w:r w:rsidR="000B2314" w:rsidRPr="00293757">
              <w:rPr>
                <w:b/>
                <w:color w:val="0000FF"/>
                <w:sz w:val="22"/>
              </w:rPr>
              <w:t>1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862C1">
              <w:rPr>
                <w:sz w:val="24"/>
                <w:szCs w:val="24"/>
              </w:rPr>
            </w:r>
            <w:r w:rsidR="00A862C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A862C1">
              <w:rPr>
                <w:sz w:val="24"/>
                <w:szCs w:val="24"/>
              </w:rPr>
            </w:r>
            <w:r w:rsidR="00A862C1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62C1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A862C1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2EC" w:rsidRDefault="008652EC">
      <w:r>
        <w:separator/>
      </w:r>
    </w:p>
  </w:endnote>
  <w:endnote w:type="continuationSeparator" w:id="0">
    <w:p w:rsidR="008652EC" w:rsidRDefault="0086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62C1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2EC" w:rsidRDefault="008652EC">
      <w:r>
        <w:separator/>
      </w:r>
    </w:p>
  </w:footnote>
  <w:footnote w:type="continuationSeparator" w:id="0">
    <w:p w:rsidR="008652EC" w:rsidRDefault="0086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22F8"/>
    <w:rsid w:val="004C6FB2"/>
    <w:rsid w:val="004D0401"/>
    <w:rsid w:val="004D099C"/>
    <w:rsid w:val="004D23C7"/>
    <w:rsid w:val="004D25B2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D7047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862C1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5BBDFA99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EA96A-264E-49F2-A275-4A05939E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1295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9</cp:revision>
  <cp:lastPrinted>2011-06-03T08:36:00Z</cp:lastPrinted>
  <dcterms:created xsi:type="dcterms:W3CDTF">2021-09-28T12:09:00Z</dcterms:created>
  <dcterms:modified xsi:type="dcterms:W3CDTF">2021-10-26T11:40:00Z</dcterms:modified>
</cp:coreProperties>
</file>